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9F" w:rsidRDefault="009009DD" w:rsidP="009009DD">
      <w:pPr>
        <w:ind w:firstLine="360"/>
        <w:jc w:val="center"/>
      </w:pPr>
      <w:r>
        <w:t>Справка</w:t>
      </w:r>
    </w:p>
    <w:p w:rsidR="009009DD" w:rsidRDefault="009009DD" w:rsidP="009009DD">
      <w:pPr>
        <w:ind w:firstLine="360"/>
        <w:jc w:val="center"/>
      </w:pPr>
      <w:r>
        <w:t>о достижениях учащихся МОУ СШ № 34 в конкурсах олимпиадах и спортивных соревнованиях в 2019-2020 учебном году</w:t>
      </w:r>
    </w:p>
    <w:p w:rsidR="009009DD" w:rsidRDefault="009009DD" w:rsidP="003C0E9F">
      <w:pPr>
        <w:ind w:firstLine="360"/>
        <w:jc w:val="both"/>
      </w:pPr>
    </w:p>
    <w:tbl>
      <w:tblPr>
        <w:tblStyle w:val="a3"/>
        <w:tblW w:w="0" w:type="auto"/>
        <w:jc w:val="center"/>
        <w:tblLook w:val="04A0"/>
      </w:tblPr>
      <w:tblGrid>
        <w:gridCol w:w="546"/>
        <w:gridCol w:w="3118"/>
        <w:gridCol w:w="1417"/>
        <w:gridCol w:w="1914"/>
        <w:gridCol w:w="1915"/>
      </w:tblGrid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Содержание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Количество участников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Уровень (школьный, районный, городской и выше)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Результат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r>
              <w:t>Проект, проектная деятельность «Творчество и интеллект» работы: «Книга воспоминаний»;</w:t>
            </w:r>
          </w:p>
          <w:p w:rsidR="003C0E9F" w:rsidRDefault="003C0E9F" w:rsidP="006A594F">
            <w:pPr>
              <w:rPr>
                <w:lang w:eastAsia="en-US"/>
              </w:rPr>
            </w:pPr>
            <w:r>
              <w:t>«Нам не нужна война»;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международный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1 место,2 место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Математический конкурс «Кенгуру»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E9F" w:rsidRDefault="003C0E9F" w:rsidP="006A594F">
            <w:r>
              <w:t>128</w:t>
            </w:r>
          </w:p>
          <w:p w:rsidR="003C0E9F" w:rsidRDefault="003C0E9F" w:rsidP="006A594F">
            <w:pPr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международный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результат неизвестен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 xml:space="preserve">«1Олимпиада»  по русскому языку, сайт 1 </w:t>
            </w:r>
            <w:proofErr w:type="spellStart"/>
            <w:r>
              <w:t>olimpiada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pu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международный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1 место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Конкурс «Безопасная среда» работа «Берегись - пожар»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международный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1место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Конкурс «Страна талантов» конкурсные работы: фильм «Экология Волгоградской области», «Три богатыря»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международный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1 место, 2 место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Конкурс «Литературное творчество» работа: Ромео и Джульетта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международный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1 место, 2 место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Конкурс «Безопасная среда» «Правила безопасности на велосипеде»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международный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1 место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r>
              <w:t>Олимпиада по русскому языку</w:t>
            </w:r>
          </w:p>
          <w:p w:rsidR="003C0E9F" w:rsidRDefault="003C0E9F" w:rsidP="006A594F">
            <w:pPr>
              <w:rPr>
                <w:lang w:eastAsia="en-US"/>
              </w:rPr>
            </w:pPr>
            <w:r>
              <w:t>Диплом № РZ-34964 агентство «Познание» (</w:t>
            </w:r>
            <w:r>
              <w:rPr>
                <w:lang w:val="en-US"/>
              </w:rPr>
              <w:t>http</w:t>
            </w:r>
            <w:r>
              <w:t>:</w:t>
            </w:r>
            <w:proofErr w:type="spellStart"/>
            <w:r>
              <w:rPr>
                <w:lang w:val="en-US"/>
              </w:rPr>
              <w:t>civiledu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международный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2 место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r>
              <w:t xml:space="preserve">Олимпиада по русскому языку </w:t>
            </w:r>
          </w:p>
          <w:p w:rsidR="003C0E9F" w:rsidRDefault="003C0E9F" w:rsidP="006A594F">
            <w:pPr>
              <w:rPr>
                <w:lang w:eastAsia="en-US"/>
              </w:rPr>
            </w:pPr>
            <w:r>
              <w:t>Сайт 1olimpia</w:t>
            </w:r>
            <w:proofErr w:type="spellStart"/>
            <w:r>
              <w:rPr>
                <w:lang w:val="en-US"/>
              </w:rPr>
              <w:t>da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   ООО «</w:t>
            </w:r>
            <w:proofErr w:type="spellStart"/>
            <w:r>
              <w:t>Знанио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международный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2 место,3 место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Конкурс «Изобразительное творчество» работы: «Осторожно гололед на дороге!», «Осторожно, тонкий лед!», «Правила дорожного движения – соблюдай всегда!»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всероссийский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1 место, 2 место, 3 место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11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Конкурс творческих работ «Каникулы с книжкой»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всероссийский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2 место, 3 место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Конкурс рисунков  Осеннее творчество  работа «Покрова Пресвятой Богородицы 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17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всероссийский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1 место, 2 место,3 место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r>
              <w:t>Олимпиада «Время Знаний» по русскому языку</w:t>
            </w:r>
          </w:p>
          <w:p w:rsidR="003C0E9F" w:rsidRDefault="003C0E9F" w:rsidP="006A594F">
            <w:pPr>
              <w:rPr>
                <w:lang w:val="en-US" w:eastAsia="en-US"/>
              </w:rPr>
            </w:pPr>
            <w:proofErr w:type="spellStart"/>
            <w:r>
              <w:rPr>
                <w:lang w:val="en-US"/>
              </w:rPr>
              <w:t>Vzolimp</w:t>
            </w:r>
            <w:proofErr w:type="spellEnd"/>
            <w:r>
              <w:rPr>
                <w:lang w:val="en-US"/>
              </w:rPr>
              <w:t xml:space="preserve"> 1219 - 761068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всероссийский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1 место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Образовательный марафон «Навстречу космосу»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33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всероссийский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1 место, участие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15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 xml:space="preserve">Конкурс для детей и молодежи «Дети против коррупции» конкурсная </w:t>
            </w:r>
            <w:r>
              <w:lastRenderedPageBreak/>
              <w:t>работа «Коррупция в мире сказок»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всероссийский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2 место, 3 место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lastRenderedPageBreak/>
              <w:t>16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Конкурс сочинений «Я – наследник великой страны!»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всероссийский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1 место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17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Конкурс «Изумрудный город» номинация «Слава защитникам Отечества»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всероссийский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1 место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18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Экологический форум «Зеленая планета глазами детей 2019»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всероссийский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3 место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Игра «Спасатели»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40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всероссийский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результат неизвестен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20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Игра «Медвежонок»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153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всероссийский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результат неизвестен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21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Ежегодные литературные чтения, посвященные памяти М.К.Агашиной «А я счастливая жила»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 xml:space="preserve">региональный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 xml:space="preserve"> 3 место 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22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Ежегодная конференция «Вернадские чтения» в направлении Химия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региональный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1 место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E9F" w:rsidRDefault="003C0E9F" w:rsidP="006A594F"/>
          <w:p w:rsidR="003C0E9F" w:rsidRDefault="003C0E9F" w:rsidP="006A594F">
            <w:pPr>
              <w:rPr>
                <w:lang w:eastAsia="en-US"/>
              </w:rPr>
            </w:pPr>
            <w:r>
              <w:t>23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Конкурс проектов «Планета идей», работа «Проблемы качества питьевой воды. Использование бытовых фильтров для доочистки воды»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региональный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3 место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24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Конкурс фотографий «Мой питомец – просто кадр»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региональный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2 место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25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Олимпиада «Я - гений» по математике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региональный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1 место,2 место, 3 место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26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Олимпиада «Я - гений» по русскому языку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региональный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1 место,3 место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27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Олимпиада «Я - гений» по литературному чтению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региональный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1 место, 3 место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28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Олимпиада «Я - гений» по «Окружающему миру»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региональный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1 место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29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Олимпиада по русскому языку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городской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2 место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Олимпиада по химии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городской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2 место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31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Олимпиада по географии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городской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2 место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32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Конкурс юных художников, посвященный 85-летию со дня рождения Ю.А.Гагарина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 xml:space="preserve">городской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участие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Акция «200 минут чтения: Сталинграду посвящается»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27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городской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участие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34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Литературный фестиваль «Книголюбы 2019»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20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районный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1 место,2 место,3 место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35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Фотоконкурс «В объективе - жизнь»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районный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результат неизвестен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36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Конкурс иностранной песни «</w:t>
            </w:r>
            <w:r>
              <w:rPr>
                <w:lang w:val="en-US"/>
              </w:rPr>
              <w:t xml:space="preserve">Per </w:t>
            </w:r>
            <w:proofErr w:type="spellStart"/>
            <w:r>
              <w:rPr>
                <w:lang w:val="en-US"/>
              </w:rPr>
              <w:t>Aspera</w:t>
            </w:r>
            <w:proofErr w:type="spellEnd"/>
            <w:r>
              <w:rPr>
                <w:lang w:val="en-US"/>
              </w:rPr>
              <w:t xml:space="preserve"> ad Astra - 2019</w:t>
            </w:r>
            <w: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9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районный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3 место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37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Конкурс «Моя математика»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районный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участие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38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Фестиваль «Европейская мозаика 2019»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15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районный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2 место,3 место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39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Мини – футбол 5-6 классы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10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районный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2 место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40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 xml:space="preserve">Открытое первенство по </w:t>
            </w:r>
            <w:r>
              <w:lastRenderedPageBreak/>
              <w:t>дзюдо 7 – 8 классы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районный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3 место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lastRenderedPageBreak/>
              <w:t>41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22 тур краеведческой олимпиады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районный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3место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Интеллектуально – патриотическая игра «Бессмертный полк»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районный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1 место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43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Интеллектуально – патриотическая игра «Бессмертный полк» конкурс рисунков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районный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1 место, 2место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44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Интеллектуально – патриотическая игра «Бессмертный полк» конкурс чтецов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районный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1 место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Познавательная игра «Мой край родной»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районный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1 место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46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Интеллектуально – познавательная игра «Широка страна моя родная»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районный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3место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47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Конкурс агитбригад «Все начинается с семьи»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10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районный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участие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48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Конкурс сочинений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районный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2место, 3 место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49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Соревнования по «Легкой атлетике», среди 5-6 классов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10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районный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3 место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50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Соревнования по «Легкой атлетике», среди 7-8классов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10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районный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2место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51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Соревнования по «Легкой атлетике», среди 9-11 классов (девушки)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10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районный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3 место</w:t>
            </w:r>
          </w:p>
        </w:tc>
      </w:tr>
      <w:tr w:rsidR="003C0E9F" w:rsidTr="009009DD">
        <w:trPr>
          <w:jc w:val="center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52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Конкурс – фестиваль «Математические фантазии», работа «Русские народные сказки в цифрах и фигурах»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районный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E9F" w:rsidRDefault="003C0E9F" w:rsidP="006A594F">
            <w:pPr>
              <w:rPr>
                <w:lang w:eastAsia="en-US"/>
              </w:rPr>
            </w:pPr>
            <w:r>
              <w:t>2 место, 3 место</w:t>
            </w:r>
          </w:p>
        </w:tc>
      </w:tr>
    </w:tbl>
    <w:p w:rsidR="003C0E9F" w:rsidRDefault="003C0E9F" w:rsidP="003C0E9F">
      <w:pPr>
        <w:rPr>
          <w:b/>
          <w:sz w:val="22"/>
          <w:szCs w:val="22"/>
          <w:lang w:eastAsia="en-US"/>
        </w:rPr>
      </w:pPr>
    </w:p>
    <w:p w:rsidR="003C2512" w:rsidRDefault="003C2512"/>
    <w:sectPr w:rsidR="003C2512" w:rsidSect="003C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C0E9F"/>
    <w:rsid w:val="003C0E9F"/>
    <w:rsid w:val="003C2512"/>
    <w:rsid w:val="009009DD"/>
    <w:rsid w:val="00D1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704</Words>
  <Characters>4018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2020-12-03T04:15:00Z</dcterms:created>
  <dcterms:modified xsi:type="dcterms:W3CDTF">2020-12-03T04:59:00Z</dcterms:modified>
</cp:coreProperties>
</file>