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71" w:rsidRPr="00166548" w:rsidRDefault="00F27C71" w:rsidP="00C87A15">
      <w:pPr>
        <w:ind w:left="598"/>
        <w:jc w:val="center"/>
        <w:rPr>
          <w:b/>
          <w:bCs/>
          <w:sz w:val="28"/>
          <w:szCs w:val="28"/>
        </w:rPr>
      </w:pPr>
      <w:bookmarkStart w:id="0" w:name="_GoBack"/>
      <w:r w:rsidRPr="00166548">
        <w:rPr>
          <w:b/>
          <w:bCs/>
          <w:sz w:val="28"/>
          <w:szCs w:val="28"/>
        </w:rPr>
        <w:t>Рацион</w:t>
      </w:r>
      <w:r w:rsidRPr="00166548">
        <w:rPr>
          <w:b/>
          <w:bCs/>
          <w:spacing w:val="-2"/>
          <w:sz w:val="28"/>
          <w:szCs w:val="28"/>
        </w:rPr>
        <w:t xml:space="preserve"> </w:t>
      </w:r>
      <w:r w:rsidRPr="00166548">
        <w:rPr>
          <w:b/>
          <w:bCs/>
          <w:sz w:val="28"/>
          <w:szCs w:val="28"/>
        </w:rPr>
        <w:t>питания</w:t>
      </w:r>
      <w:r w:rsidRPr="00166548">
        <w:rPr>
          <w:b/>
          <w:bCs/>
          <w:spacing w:val="-3"/>
          <w:sz w:val="28"/>
          <w:szCs w:val="28"/>
        </w:rPr>
        <w:t xml:space="preserve"> </w:t>
      </w:r>
      <w:r w:rsidRPr="00166548">
        <w:rPr>
          <w:b/>
          <w:bCs/>
          <w:sz w:val="28"/>
          <w:szCs w:val="28"/>
        </w:rPr>
        <w:t>младшего</w:t>
      </w:r>
      <w:r w:rsidRPr="00166548">
        <w:rPr>
          <w:b/>
          <w:bCs/>
          <w:spacing w:val="-3"/>
          <w:sz w:val="28"/>
          <w:szCs w:val="28"/>
        </w:rPr>
        <w:t xml:space="preserve"> </w:t>
      </w:r>
      <w:r w:rsidRPr="00166548">
        <w:rPr>
          <w:b/>
          <w:bCs/>
          <w:sz w:val="28"/>
          <w:szCs w:val="28"/>
        </w:rPr>
        <w:t>школьника</w:t>
      </w:r>
    </w:p>
    <w:p w:rsidR="00F27C71" w:rsidRPr="00166548" w:rsidRDefault="00F27C71" w:rsidP="00C87A15">
      <w:pPr>
        <w:ind w:left="598"/>
        <w:jc w:val="center"/>
        <w:rPr>
          <w:b/>
          <w:bCs/>
          <w:sz w:val="28"/>
          <w:szCs w:val="28"/>
        </w:rPr>
      </w:pPr>
    </w:p>
    <w:p w:rsidR="00F27C71" w:rsidRPr="00166548" w:rsidRDefault="00F27C71">
      <w:pPr>
        <w:pStyle w:val="a3"/>
        <w:ind w:right="167"/>
        <w:rPr>
          <w:sz w:val="28"/>
          <w:szCs w:val="28"/>
        </w:rPr>
      </w:pPr>
      <w:r w:rsidRPr="00166548">
        <w:rPr>
          <w:sz w:val="28"/>
          <w:szCs w:val="28"/>
        </w:rPr>
        <w:t>Пища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является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источником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энергии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пластического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материала,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необходимых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для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нормального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роста</w:t>
      </w:r>
      <w:r w:rsidRPr="00166548">
        <w:rPr>
          <w:spacing w:val="50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развития организма. Основными компонентами пищи являются белки, жиры, углеводы, витамины, минеральные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соли. Каждое из этих пищевых веществ выполняет определенные функции в организме, а недостаток или отсутствие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одного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из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них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приводит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серьезным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нарушениям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здоровья.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Рациональное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питание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предполагает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включение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ежедневное меню определенного перечня продуктов и блюд, служащих источником пищевых веществ -молока 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молочных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продуктов,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мяса, рыбы,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овощей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и фруктов,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круп и продуктов из зерна.</w:t>
      </w:r>
    </w:p>
    <w:p w:rsidR="00F27C71" w:rsidRPr="00166548" w:rsidRDefault="00F27C71">
      <w:pPr>
        <w:pStyle w:val="a5"/>
        <w:numPr>
          <w:ilvl w:val="0"/>
          <w:numId w:val="1"/>
        </w:numPr>
        <w:tabs>
          <w:tab w:val="left" w:pos="716"/>
        </w:tabs>
        <w:spacing w:line="229" w:lineRule="exact"/>
        <w:ind w:left="716"/>
        <w:rPr>
          <w:sz w:val="28"/>
          <w:szCs w:val="28"/>
        </w:rPr>
      </w:pPr>
      <w:r w:rsidRPr="00166548">
        <w:rPr>
          <w:sz w:val="28"/>
          <w:szCs w:val="28"/>
        </w:rPr>
        <w:t>Основные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питательные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вещества,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их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роль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для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роста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-4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развития.</w:t>
      </w:r>
    </w:p>
    <w:p w:rsidR="00F27C71" w:rsidRPr="00166548" w:rsidRDefault="00F27C71">
      <w:pPr>
        <w:pStyle w:val="a5"/>
        <w:numPr>
          <w:ilvl w:val="0"/>
          <w:numId w:val="1"/>
        </w:numPr>
        <w:tabs>
          <w:tab w:val="left" w:pos="716"/>
        </w:tabs>
        <w:spacing w:before="1" w:line="240" w:lineRule="auto"/>
        <w:ind w:left="716"/>
        <w:rPr>
          <w:sz w:val="28"/>
          <w:szCs w:val="28"/>
        </w:rPr>
      </w:pPr>
      <w:r w:rsidRPr="00166548">
        <w:rPr>
          <w:sz w:val="28"/>
          <w:szCs w:val="28"/>
        </w:rPr>
        <w:t>Группы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продуктов,</w:t>
      </w:r>
      <w:r w:rsidRPr="00166548">
        <w:rPr>
          <w:spacing w:val="-4"/>
          <w:sz w:val="28"/>
          <w:szCs w:val="28"/>
        </w:rPr>
        <w:t xml:space="preserve"> </w:t>
      </w:r>
      <w:r w:rsidRPr="00166548">
        <w:rPr>
          <w:sz w:val="28"/>
          <w:szCs w:val="28"/>
        </w:rPr>
        <w:t>составляющие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ежедневный</w:t>
      </w:r>
      <w:r w:rsidRPr="00166548">
        <w:rPr>
          <w:spacing w:val="-4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рацион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питания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младших</w:t>
      </w:r>
      <w:r w:rsidRPr="00166548">
        <w:rPr>
          <w:spacing w:val="-5"/>
          <w:sz w:val="28"/>
          <w:szCs w:val="28"/>
        </w:rPr>
        <w:t xml:space="preserve"> </w:t>
      </w:r>
      <w:r w:rsidRPr="00166548">
        <w:rPr>
          <w:sz w:val="28"/>
          <w:szCs w:val="28"/>
        </w:rPr>
        <w:t>школьников.</w:t>
      </w:r>
    </w:p>
    <w:p w:rsidR="00F27C71" w:rsidRPr="00166548" w:rsidRDefault="00F27C71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166548">
        <w:rPr>
          <w:sz w:val="28"/>
          <w:szCs w:val="28"/>
        </w:rPr>
        <w:t>Роль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основных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приемов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пищи,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принципы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составления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меню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завтрака,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обеда,</w:t>
      </w:r>
      <w:r w:rsidRPr="00166548">
        <w:rPr>
          <w:spacing w:val="-4"/>
          <w:sz w:val="28"/>
          <w:szCs w:val="28"/>
        </w:rPr>
        <w:t xml:space="preserve"> </w:t>
      </w:r>
      <w:r w:rsidRPr="00166548">
        <w:rPr>
          <w:sz w:val="28"/>
          <w:szCs w:val="28"/>
        </w:rPr>
        <w:t>полдника,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ужина.</w:t>
      </w:r>
    </w:p>
    <w:p w:rsidR="00F27C71" w:rsidRPr="00166548" w:rsidRDefault="00F27C71">
      <w:pPr>
        <w:pStyle w:val="a3"/>
        <w:ind w:right="171"/>
        <w:rPr>
          <w:sz w:val="28"/>
          <w:szCs w:val="28"/>
        </w:rPr>
      </w:pPr>
      <w:r w:rsidRPr="00166548">
        <w:rPr>
          <w:sz w:val="28"/>
          <w:szCs w:val="28"/>
        </w:rPr>
        <w:t>Основными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компонентами,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входящими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состав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пищи,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являются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белки,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жиры,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углеводы,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витамины,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минеральные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соли.</w:t>
      </w:r>
    </w:p>
    <w:p w:rsidR="00F27C71" w:rsidRPr="00166548" w:rsidRDefault="00F27C71">
      <w:pPr>
        <w:pStyle w:val="a3"/>
        <w:spacing w:before="1"/>
        <w:ind w:right="171"/>
        <w:rPr>
          <w:sz w:val="28"/>
          <w:szCs w:val="28"/>
        </w:rPr>
      </w:pPr>
      <w:r w:rsidRPr="00166548">
        <w:rPr>
          <w:sz w:val="28"/>
          <w:szCs w:val="28"/>
        </w:rPr>
        <w:t>Белки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человеческом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организме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выполняют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целый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ряд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важнейших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функций.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ними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связаны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основные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проявления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жизни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-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обмен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сокращение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мышц,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способность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росту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размножению,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работа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нервных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волокон,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а именно перенос информации,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иммунитет.</w:t>
      </w:r>
    </w:p>
    <w:p w:rsidR="00F27C71" w:rsidRPr="00166548" w:rsidRDefault="00F27C71">
      <w:pPr>
        <w:pStyle w:val="a3"/>
        <w:ind w:right="168"/>
        <w:rPr>
          <w:sz w:val="28"/>
          <w:szCs w:val="28"/>
        </w:rPr>
      </w:pPr>
      <w:r w:rsidRPr="00166548">
        <w:rPr>
          <w:sz w:val="28"/>
          <w:szCs w:val="28"/>
        </w:rPr>
        <w:t>Наш организм обладает лишь незначительными резервами белка и нуждается в постоянном его восполнении.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Особенно важно регулярное поступление белка с пищей в детском и подростковом возрасте, когда организм активно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растет и развивается. В рационе питания младшего школьника должно быть около 90</w:t>
      </w:r>
      <w:r w:rsidRPr="00166548">
        <w:rPr>
          <w:spacing w:val="50"/>
          <w:sz w:val="28"/>
          <w:szCs w:val="28"/>
        </w:rPr>
        <w:t xml:space="preserve"> </w:t>
      </w:r>
      <w:r w:rsidRPr="00166548">
        <w:rPr>
          <w:sz w:val="28"/>
          <w:szCs w:val="28"/>
        </w:rPr>
        <w:t>грамм белка. Источником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белка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является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растительная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животная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пища.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Очень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важно,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чтобы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рационе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питания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ребенка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были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как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растительные, так и животные белки. Причем на долю животных белков должно приходиться не менее 50% от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общего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количества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белков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рационе.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Животные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белки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имеют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высокую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биологическую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ценность,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содержат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незаменимые</w:t>
      </w:r>
      <w:r w:rsidRPr="00166548">
        <w:rPr>
          <w:spacing w:val="37"/>
          <w:sz w:val="28"/>
          <w:szCs w:val="28"/>
        </w:rPr>
        <w:t xml:space="preserve"> </w:t>
      </w:r>
      <w:r w:rsidRPr="00166548">
        <w:rPr>
          <w:sz w:val="28"/>
          <w:szCs w:val="28"/>
        </w:rPr>
        <w:t>аминокислоты,</w:t>
      </w:r>
      <w:r w:rsidRPr="00166548">
        <w:rPr>
          <w:spacing w:val="39"/>
          <w:sz w:val="28"/>
          <w:szCs w:val="28"/>
        </w:rPr>
        <w:t xml:space="preserve"> </w:t>
      </w:r>
      <w:r w:rsidRPr="00166548">
        <w:rPr>
          <w:sz w:val="28"/>
          <w:szCs w:val="28"/>
        </w:rPr>
        <w:t>которые</w:t>
      </w:r>
      <w:r w:rsidRPr="00166548">
        <w:rPr>
          <w:spacing w:val="38"/>
          <w:sz w:val="28"/>
          <w:szCs w:val="28"/>
        </w:rPr>
        <w:t xml:space="preserve"> </w:t>
      </w:r>
      <w:r w:rsidRPr="00166548">
        <w:rPr>
          <w:sz w:val="28"/>
          <w:szCs w:val="28"/>
        </w:rPr>
        <w:t>не</w:t>
      </w:r>
      <w:r w:rsidRPr="00166548">
        <w:rPr>
          <w:spacing w:val="38"/>
          <w:sz w:val="28"/>
          <w:szCs w:val="28"/>
        </w:rPr>
        <w:t xml:space="preserve"> </w:t>
      </w:r>
      <w:r w:rsidRPr="00166548">
        <w:rPr>
          <w:sz w:val="28"/>
          <w:szCs w:val="28"/>
        </w:rPr>
        <w:t>могут</w:t>
      </w:r>
      <w:r w:rsidRPr="00166548">
        <w:rPr>
          <w:spacing w:val="38"/>
          <w:sz w:val="28"/>
          <w:szCs w:val="28"/>
        </w:rPr>
        <w:t xml:space="preserve"> </w:t>
      </w:r>
      <w:r w:rsidRPr="00166548">
        <w:rPr>
          <w:sz w:val="28"/>
          <w:szCs w:val="28"/>
        </w:rPr>
        <w:t>синтезироваться</w:t>
      </w:r>
      <w:r w:rsidRPr="00166548">
        <w:rPr>
          <w:spacing w:val="38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37"/>
          <w:sz w:val="28"/>
          <w:szCs w:val="28"/>
        </w:rPr>
        <w:t xml:space="preserve"> </w:t>
      </w:r>
      <w:r w:rsidRPr="00166548">
        <w:rPr>
          <w:sz w:val="28"/>
          <w:szCs w:val="28"/>
        </w:rPr>
        <w:t>организме</w:t>
      </w:r>
      <w:r w:rsidRPr="00166548">
        <w:rPr>
          <w:spacing w:val="38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37"/>
          <w:sz w:val="28"/>
          <w:szCs w:val="28"/>
        </w:rPr>
        <w:t xml:space="preserve"> </w:t>
      </w:r>
      <w:r w:rsidRPr="00166548">
        <w:rPr>
          <w:sz w:val="28"/>
          <w:szCs w:val="28"/>
        </w:rPr>
        <w:t>обязательно</w:t>
      </w:r>
      <w:r w:rsidRPr="00166548">
        <w:rPr>
          <w:spacing w:val="36"/>
          <w:sz w:val="28"/>
          <w:szCs w:val="28"/>
        </w:rPr>
        <w:t xml:space="preserve"> </w:t>
      </w:r>
      <w:r w:rsidRPr="00166548">
        <w:rPr>
          <w:sz w:val="28"/>
          <w:szCs w:val="28"/>
        </w:rPr>
        <w:t>должны</w:t>
      </w:r>
      <w:r w:rsidRPr="00166548">
        <w:rPr>
          <w:spacing w:val="39"/>
          <w:sz w:val="28"/>
          <w:szCs w:val="28"/>
        </w:rPr>
        <w:t xml:space="preserve"> </w:t>
      </w:r>
      <w:r w:rsidRPr="00166548">
        <w:rPr>
          <w:sz w:val="28"/>
          <w:szCs w:val="28"/>
        </w:rPr>
        <w:t>поступать</w:t>
      </w:r>
      <w:r w:rsidRPr="00166548">
        <w:rPr>
          <w:spacing w:val="38"/>
          <w:sz w:val="28"/>
          <w:szCs w:val="28"/>
        </w:rPr>
        <w:t xml:space="preserve"> </w:t>
      </w:r>
      <w:r w:rsidRPr="00166548">
        <w:rPr>
          <w:sz w:val="28"/>
          <w:szCs w:val="28"/>
        </w:rPr>
        <w:t>с</w:t>
      </w:r>
    </w:p>
    <w:p w:rsidR="00F27C71" w:rsidRPr="00166548" w:rsidRDefault="00F27C71">
      <w:pPr>
        <w:pStyle w:val="a3"/>
        <w:spacing w:before="64"/>
        <w:ind w:right="168" w:firstLine="0"/>
        <w:rPr>
          <w:sz w:val="28"/>
          <w:szCs w:val="28"/>
        </w:rPr>
      </w:pPr>
      <w:r w:rsidRPr="00166548">
        <w:rPr>
          <w:sz w:val="28"/>
          <w:szCs w:val="28"/>
        </w:rPr>
        <w:t>пищей. Сегодня довольно популярными стали идеи вегетарианства - когда из рациона питания полностью или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частично исключаются животные белки. Но диетологи предупреждают - такой тип питания недопустим для детского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организма.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Недостаток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или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отсутствие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животных белков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может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вызвать серьезные</w:t>
      </w:r>
      <w:r w:rsidRPr="00166548">
        <w:rPr>
          <w:spacing w:val="-4"/>
          <w:sz w:val="28"/>
          <w:szCs w:val="28"/>
        </w:rPr>
        <w:t xml:space="preserve"> </w:t>
      </w:r>
      <w:r w:rsidRPr="00166548">
        <w:rPr>
          <w:sz w:val="28"/>
          <w:szCs w:val="28"/>
        </w:rPr>
        <w:t>нарушения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развития.</w:t>
      </w:r>
    </w:p>
    <w:p w:rsidR="00F27C71" w:rsidRPr="00166548" w:rsidRDefault="00F27C71">
      <w:pPr>
        <w:pStyle w:val="a3"/>
        <w:ind w:right="168"/>
        <w:rPr>
          <w:sz w:val="28"/>
          <w:szCs w:val="28"/>
        </w:rPr>
      </w:pPr>
      <w:r w:rsidRPr="00166548">
        <w:rPr>
          <w:sz w:val="28"/>
          <w:szCs w:val="28"/>
        </w:rPr>
        <w:t>Жиры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входят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состав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всех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клеток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организма,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участвуют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многих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физиологических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процессах,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также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обеспечивают организм энергией. В состав жиров входят насыщенные и ненасыщенные жирные кислоты. Основные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источники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полиненасыщенных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жирных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кислот,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которые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относятся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незаменимым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пищевым</w:t>
      </w:r>
      <w:r w:rsidRPr="00166548">
        <w:rPr>
          <w:spacing w:val="51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веществам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(обязательно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должны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поступать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пищей),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-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растительные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жиры.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животных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жирах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содержится</w:t>
      </w:r>
      <w:r w:rsidRPr="00166548">
        <w:rPr>
          <w:spacing w:val="50"/>
          <w:sz w:val="28"/>
          <w:szCs w:val="28"/>
        </w:rPr>
        <w:t xml:space="preserve"> </w:t>
      </w:r>
      <w:r w:rsidRPr="00166548">
        <w:rPr>
          <w:sz w:val="28"/>
          <w:szCs w:val="28"/>
        </w:rPr>
        <w:t>больше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насыщенных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жирных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кислот.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Растительные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жиры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-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источник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витамина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E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фосфолипидов.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Животные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жиры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обеспечивают организм витаминами A и D. Среднесуточная потребность младшего школьника в жирах составляет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около 100 грамм. В рационе питания младшего школьника должны сочетаться как растительные, так и животные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жиры.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При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этом оптимальное соотношение составляет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1 к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2.</w:t>
      </w:r>
    </w:p>
    <w:p w:rsidR="00F27C71" w:rsidRPr="00166548" w:rsidRDefault="00F27C71">
      <w:pPr>
        <w:pStyle w:val="a3"/>
        <w:ind w:right="167"/>
        <w:rPr>
          <w:sz w:val="28"/>
          <w:szCs w:val="28"/>
        </w:rPr>
      </w:pPr>
      <w:r w:rsidRPr="00166548">
        <w:rPr>
          <w:sz w:val="28"/>
          <w:szCs w:val="28"/>
        </w:rPr>
        <w:t xml:space="preserve">Углеводы - основной источник энергии для организма. Помимо этого углеводы </w:t>
      </w:r>
      <w:r w:rsidRPr="00166548">
        <w:rPr>
          <w:sz w:val="28"/>
          <w:szCs w:val="28"/>
        </w:rPr>
        <w:lastRenderedPageBreak/>
        <w:t>входят в состав клеток и играют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важную роль в обеспечении иммунитета. В среднем на углеводы приходится от 50 до 60% калорийности дневного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рациона человека. Среди наиболее важных для питания - глюкоза, фруктоза, сахароза, мальтоза (легко усваиваются)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 крахмал, гликоген (медленно перевариваются), клетчатка (неперевариваемый полисахарид). Необходимо, чтобы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потребность организма в углеводах удовлетворялась, главным образом, за счет продуктов на основе цельных злаков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(крупы,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хлеб,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готовые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завтраки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т.д.),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овощей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фруктов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-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около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350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грамм.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Все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они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содержат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медленно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усваивающиеся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углеводы,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поставляющие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организму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энергию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продолжительного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действия.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вот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источники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легкоусвояемых углеводов (сахар, конфеты, кондитерские изделия) должны составлять не более 10 - 20% от общего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количества суточной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нормы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углеводов.</w:t>
      </w:r>
    </w:p>
    <w:p w:rsidR="00F27C71" w:rsidRPr="00166548" w:rsidRDefault="00F27C71">
      <w:pPr>
        <w:pStyle w:val="a3"/>
        <w:spacing w:before="1"/>
        <w:ind w:right="170"/>
        <w:rPr>
          <w:sz w:val="28"/>
          <w:szCs w:val="28"/>
        </w:rPr>
      </w:pPr>
      <w:r w:rsidRPr="00166548">
        <w:rPr>
          <w:sz w:val="28"/>
          <w:szCs w:val="28"/>
        </w:rPr>
        <w:t>Витамины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минеральные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участвуют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регулировании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практически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всех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физиологических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метаболических процессов в организме и обязательно должны поступать с пищей. Источником этих веществ служат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разные продукты - овощи, фрукты, мясо, молоко, крупы и т.д. А значит, для профилактики дефицита витаминов 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минеральных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 необходимо питаться разнообразно.</w:t>
      </w:r>
    </w:p>
    <w:p w:rsidR="00F27C71" w:rsidRPr="00166548" w:rsidRDefault="00F27C71">
      <w:pPr>
        <w:pStyle w:val="a3"/>
        <w:ind w:right="168"/>
        <w:rPr>
          <w:sz w:val="28"/>
          <w:szCs w:val="28"/>
        </w:rPr>
      </w:pPr>
      <w:r w:rsidRPr="00166548">
        <w:rPr>
          <w:sz w:val="28"/>
          <w:szCs w:val="28"/>
        </w:rPr>
        <w:t>Для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того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чтобы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организм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ребенка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получал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все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необходимые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питательные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вещества,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его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рацион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должен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содержать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следующие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виды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продуктов.</w:t>
      </w:r>
    </w:p>
    <w:p w:rsidR="00F27C71" w:rsidRPr="00166548" w:rsidRDefault="00F27C71">
      <w:pPr>
        <w:pStyle w:val="a3"/>
        <w:ind w:right="167"/>
        <w:rPr>
          <w:sz w:val="28"/>
          <w:szCs w:val="28"/>
        </w:rPr>
      </w:pPr>
      <w:r w:rsidRPr="00166548">
        <w:rPr>
          <w:sz w:val="28"/>
          <w:szCs w:val="28"/>
        </w:rPr>
        <w:t>Овощи и фрукты. Растительная пища обеспечивает наш организм витаминами, пищевыми волокнами, которые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стимулируют</w:t>
      </w:r>
      <w:r w:rsidRPr="00166548">
        <w:rPr>
          <w:spacing w:val="7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работу</w:t>
      </w:r>
      <w:r w:rsidRPr="00166548">
        <w:rPr>
          <w:spacing w:val="8"/>
          <w:sz w:val="28"/>
          <w:szCs w:val="28"/>
        </w:rPr>
        <w:t xml:space="preserve"> </w:t>
      </w:r>
      <w:r w:rsidRPr="00166548">
        <w:rPr>
          <w:sz w:val="28"/>
          <w:szCs w:val="28"/>
        </w:rPr>
        <w:t>кишечника,</w:t>
      </w:r>
      <w:r w:rsidRPr="00166548">
        <w:rPr>
          <w:spacing w:val="7"/>
          <w:sz w:val="28"/>
          <w:szCs w:val="28"/>
        </w:rPr>
        <w:t xml:space="preserve"> </w:t>
      </w:r>
      <w:r w:rsidRPr="00166548">
        <w:rPr>
          <w:sz w:val="28"/>
          <w:szCs w:val="28"/>
        </w:rPr>
        <w:t>нормализуют</w:t>
      </w:r>
      <w:r w:rsidRPr="00166548">
        <w:rPr>
          <w:spacing w:val="9"/>
          <w:sz w:val="28"/>
          <w:szCs w:val="28"/>
        </w:rPr>
        <w:t xml:space="preserve"> </w:t>
      </w:r>
      <w:r w:rsidRPr="00166548">
        <w:rPr>
          <w:sz w:val="28"/>
          <w:szCs w:val="28"/>
        </w:rPr>
        <w:t>обмен</w:t>
      </w:r>
      <w:r w:rsidRPr="00166548">
        <w:rPr>
          <w:spacing w:val="5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веществ,</w:t>
      </w:r>
      <w:r w:rsidRPr="00166548">
        <w:rPr>
          <w:spacing w:val="9"/>
          <w:sz w:val="28"/>
          <w:szCs w:val="28"/>
        </w:rPr>
        <w:t xml:space="preserve"> </w:t>
      </w:r>
      <w:r w:rsidRPr="00166548">
        <w:rPr>
          <w:sz w:val="28"/>
          <w:szCs w:val="28"/>
        </w:rPr>
        <w:t>а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также</w:t>
      </w:r>
      <w:r w:rsidRPr="00166548">
        <w:rPr>
          <w:spacing w:val="8"/>
          <w:sz w:val="28"/>
          <w:szCs w:val="28"/>
        </w:rPr>
        <w:t xml:space="preserve"> </w:t>
      </w:r>
      <w:r w:rsidRPr="00166548">
        <w:rPr>
          <w:sz w:val="28"/>
          <w:szCs w:val="28"/>
        </w:rPr>
        <w:t>абсорбируют</w:t>
      </w:r>
      <w:r w:rsidRPr="00166548">
        <w:rPr>
          <w:spacing w:val="8"/>
          <w:sz w:val="28"/>
          <w:szCs w:val="28"/>
        </w:rPr>
        <w:t xml:space="preserve"> </w:t>
      </w:r>
      <w:r w:rsidRPr="00166548">
        <w:rPr>
          <w:sz w:val="28"/>
          <w:szCs w:val="28"/>
        </w:rPr>
        <w:t>на</w:t>
      </w:r>
      <w:r w:rsidRPr="00166548">
        <w:rPr>
          <w:spacing w:val="8"/>
          <w:sz w:val="28"/>
          <w:szCs w:val="28"/>
        </w:rPr>
        <w:t xml:space="preserve"> </w:t>
      </w:r>
      <w:r w:rsidRPr="00166548">
        <w:rPr>
          <w:sz w:val="28"/>
          <w:szCs w:val="28"/>
        </w:rPr>
        <w:t>своей</w:t>
      </w:r>
      <w:r w:rsidRPr="00166548">
        <w:rPr>
          <w:spacing w:val="7"/>
          <w:sz w:val="28"/>
          <w:szCs w:val="28"/>
        </w:rPr>
        <w:t xml:space="preserve"> </w:t>
      </w:r>
      <w:r w:rsidRPr="00166548">
        <w:rPr>
          <w:sz w:val="28"/>
          <w:szCs w:val="28"/>
        </w:rPr>
        <w:t>поверхности</w:t>
      </w:r>
      <w:r w:rsidRPr="00166548">
        <w:rPr>
          <w:spacing w:val="11"/>
          <w:sz w:val="28"/>
          <w:szCs w:val="28"/>
        </w:rPr>
        <w:t xml:space="preserve"> </w:t>
      </w:r>
      <w:r w:rsidRPr="00166548">
        <w:rPr>
          <w:sz w:val="28"/>
          <w:szCs w:val="28"/>
        </w:rPr>
        <w:t>токсины</w:t>
      </w:r>
      <w:r w:rsidRPr="00166548">
        <w:rPr>
          <w:spacing w:val="-48"/>
          <w:sz w:val="28"/>
          <w:szCs w:val="28"/>
        </w:rPr>
        <w:t xml:space="preserve"> </w:t>
      </w:r>
      <w:r w:rsidRPr="00166548">
        <w:rPr>
          <w:sz w:val="28"/>
          <w:szCs w:val="28"/>
        </w:rPr>
        <w:t>и выводят их из организма. В ежедневном меню младшего школьника должно быть 300 - 400 грамм овощей (без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учета картофеля) и 200 - 300 грамм фруктов и ягод (желательно в свежем виде). При этом следует использовать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разные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овощи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и фрукты,</w:t>
      </w:r>
      <w:r w:rsidRPr="00166548">
        <w:rPr>
          <w:spacing w:val="-3"/>
          <w:sz w:val="28"/>
          <w:szCs w:val="28"/>
        </w:rPr>
        <w:t xml:space="preserve"> </w:t>
      </w:r>
      <w:r w:rsidRPr="00166548">
        <w:rPr>
          <w:sz w:val="28"/>
          <w:szCs w:val="28"/>
        </w:rPr>
        <w:t>так как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они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являются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источниками разных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витаминов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минеральных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веществ.</w:t>
      </w:r>
    </w:p>
    <w:p w:rsidR="00F27C71" w:rsidRPr="00166548" w:rsidRDefault="00F27C71">
      <w:pPr>
        <w:pStyle w:val="a3"/>
        <w:ind w:right="166"/>
        <w:rPr>
          <w:sz w:val="28"/>
          <w:szCs w:val="28"/>
        </w:rPr>
      </w:pPr>
      <w:r w:rsidRPr="00166548">
        <w:rPr>
          <w:sz w:val="28"/>
          <w:szCs w:val="28"/>
        </w:rPr>
        <w:t>Продукты из злаков. Являются источниками углеводов, белка, минеральных веществ и витаминов. Особенно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велико содержание полезных веществ в продуктах, которые приготовлены из цельных злаков - хлебе, хлопьях,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крупах и т.д. Их производят из неповрежденного зерна - молотого, раздробленного или превращенного в хлопья,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содержащего все основные составляющие: эндосперм, зародыш и отруби в природной пропорции. По сравнению с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рафинированной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мукой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или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очищенным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зерном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цельных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злаках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больше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витаминов,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минеральных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пищевых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волокон.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Нерастворимые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пищевые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волокна,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набухая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желудочно-кишечном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тракте,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способствуют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формированию</w:t>
      </w:r>
      <w:r w:rsidRPr="00166548">
        <w:rPr>
          <w:spacing w:val="34"/>
          <w:sz w:val="28"/>
          <w:szCs w:val="28"/>
        </w:rPr>
        <w:t xml:space="preserve"> </w:t>
      </w:r>
      <w:r w:rsidRPr="00166548">
        <w:rPr>
          <w:sz w:val="28"/>
          <w:szCs w:val="28"/>
        </w:rPr>
        <w:t>чувства</w:t>
      </w:r>
      <w:r w:rsidRPr="00166548">
        <w:rPr>
          <w:spacing w:val="34"/>
          <w:sz w:val="28"/>
          <w:szCs w:val="28"/>
        </w:rPr>
        <w:t xml:space="preserve"> </w:t>
      </w:r>
      <w:r w:rsidRPr="00166548">
        <w:rPr>
          <w:sz w:val="28"/>
          <w:szCs w:val="28"/>
        </w:rPr>
        <w:t>насыщения,</w:t>
      </w:r>
      <w:r w:rsidRPr="00166548">
        <w:rPr>
          <w:spacing w:val="34"/>
          <w:sz w:val="28"/>
          <w:szCs w:val="28"/>
        </w:rPr>
        <w:t xml:space="preserve"> </w:t>
      </w:r>
      <w:r w:rsidRPr="00166548">
        <w:rPr>
          <w:sz w:val="28"/>
          <w:szCs w:val="28"/>
        </w:rPr>
        <w:t>стимулируют</w:t>
      </w:r>
      <w:r w:rsidRPr="00166548">
        <w:rPr>
          <w:spacing w:val="34"/>
          <w:sz w:val="28"/>
          <w:szCs w:val="28"/>
        </w:rPr>
        <w:t xml:space="preserve"> </w:t>
      </w:r>
      <w:r w:rsidRPr="00166548">
        <w:rPr>
          <w:sz w:val="28"/>
          <w:szCs w:val="28"/>
        </w:rPr>
        <w:t>моторику</w:t>
      </w:r>
      <w:r w:rsidRPr="00166548">
        <w:rPr>
          <w:spacing w:val="35"/>
          <w:sz w:val="28"/>
          <w:szCs w:val="28"/>
        </w:rPr>
        <w:t xml:space="preserve"> </w:t>
      </w:r>
      <w:r w:rsidRPr="00166548">
        <w:rPr>
          <w:sz w:val="28"/>
          <w:szCs w:val="28"/>
        </w:rPr>
        <w:t>кишечника,</w:t>
      </w:r>
      <w:r w:rsidRPr="00166548">
        <w:rPr>
          <w:spacing w:val="34"/>
          <w:sz w:val="28"/>
          <w:szCs w:val="28"/>
        </w:rPr>
        <w:t xml:space="preserve"> </w:t>
      </w:r>
      <w:r w:rsidRPr="00166548">
        <w:rPr>
          <w:sz w:val="28"/>
          <w:szCs w:val="28"/>
        </w:rPr>
        <w:t>тем</w:t>
      </w:r>
      <w:r w:rsidRPr="00166548">
        <w:rPr>
          <w:spacing w:val="34"/>
          <w:sz w:val="28"/>
          <w:szCs w:val="28"/>
        </w:rPr>
        <w:t xml:space="preserve"> </w:t>
      </w:r>
      <w:r w:rsidRPr="00166548">
        <w:rPr>
          <w:sz w:val="28"/>
          <w:szCs w:val="28"/>
        </w:rPr>
        <w:t>самым</w:t>
      </w:r>
      <w:r w:rsidRPr="00166548">
        <w:rPr>
          <w:spacing w:val="34"/>
          <w:sz w:val="28"/>
          <w:szCs w:val="28"/>
        </w:rPr>
        <w:t xml:space="preserve"> </w:t>
      </w:r>
      <w:r w:rsidRPr="00166548">
        <w:rPr>
          <w:sz w:val="28"/>
          <w:szCs w:val="28"/>
        </w:rPr>
        <w:t>снижая</w:t>
      </w:r>
      <w:r w:rsidRPr="00166548">
        <w:rPr>
          <w:spacing w:val="33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вероятность</w:t>
      </w:r>
      <w:r w:rsidRPr="00166548">
        <w:rPr>
          <w:spacing w:val="34"/>
          <w:sz w:val="28"/>
          <w:szCs w:val="28"/>
        </w:rPr>
        <w:t xml:space="preserve"> </w:t>
      </w:r>
      <w:r w:rsidRPr="00166548">
        <w:rPr>
          <w:sz w:val="28"/>
          <w:szCs w:val="28"/>
        </w:rPr>
        <w:t>запоров.</w:t>
      </w:r>
      <w:r w:rsidRPr="00166548">
        <w:rPr>
          <w:spacing w:val="-48"/>
          <w:sz w:val="28"/>
          <w:szCs w:val="28"/>
        </w:rPr>
        <w:t xml:space="preserve"> </w:t>
      </w:r>
      <w:r w:rsidRPr="00166548">
        <w:rPr>
          <w:sz w:val="28"/>
          <w:szCs w:val="28"/>
        </w:rPr>
        <w:t>Они замедляют расщепление и всасывание белков, жиров и углеводов, что обеспечивает стабильность концентрации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сахара в крови. Растворимые пищевые волокна снижают уровень холестерина, а также являются питательной средой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для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полезных бактерий кишечника.</w:t>
      </w:r>
    </w:p>
    <w:p w:rsidR="00F27C71" w:rsidRPr="00166548" w:rsidRDefault="00F27C71">
      <w:pPr>
        <w:pStyle w:val="a3"/>
        <w:ind w:right="168"/>
        <w:rPr>
          <w:sz w:val="28"/>
          <w:szCs w:val="28"/>
        </w:rPr>
      </w:pPr>
      <w:r w:rsidRPr="00166548">
        <w:rPr>
          <w:sz w:val="28"/>
          <w:szCs w:val="28"/>
        </w:rPr>
        <w:t>Мясо, птица и рыба. Блюда из мяса, птицы и рыбы являются важнейшими источниками белка, витаминов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группы B, железа, цинка. В рыбных блюдах к тому же содержится витамин Д, жирные кислоты, йод. Все эти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составляющие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играют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важную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роль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развитии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детского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организма.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Для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питания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ребенка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рекомендуется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использовать нежирную говядину, телятину, курицу, индейку. Полезны и субпродукты - почки, печень, сердце.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Среди рекомендуемых видов рыб - треска, навага, судак и т.д. Не стоит часто включать в рацион питания ребенка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рыбные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консервы,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так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как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они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содержат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значительное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количество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соли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способны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lastRenderedPageBreak/>
        <w:t>оказывать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раздражающее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действие на желудок и кишечник детей. Среднесуточная норма блюд из мяса и птицы для младшего школьника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составляет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150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-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180 грамм, из рыбы -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50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грамм.</w:t>
      </w:r>
    </w:p>
    <w:p w:rsidR="00F27C71" w:rsidRPr="00166548" w:rsidRDefault="00F27C71">
      <w:pPr>
        <w:pStyle w:val="a3"/>
        <w:ind w:right="167"/>
        <w:rPr>
          <w:sz w:val="28"/>
          <w:szCs w:val="28"/>
        </w:rPr>
      </w:pPr>
      <w:r w:rsidRPr="00166548">
        <w:rPr>
          <w:sz w:val="28"/>
          <w:szCs w:val="28"/>
        </w:rPr>
        <w:t>Молоко и молочные продукты. Молоко относится к наиболее ценным продуктам детского питания, являясь не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только источником белка и жира, но и легкоусвояемого кальция, необходимого для формирования костной ткани. 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молоке содержится витамин B2, играющий важную роль в обеспечении нормального зрения и участвующий 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процессе кроветворения. Рекомендованная ребенку суточная норма молока - около 2 стаканов. Организм некоторых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детей (в разных регионах страны их число колеблется от 20 до 80%) не может усваивать молоко. В этом случае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полноценной заменой могут стать кисломолочные продукты - йогурт, кефир, простокваша. Все они обладают столь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же ценными, как и молоко, пищевыми свойствами и прекрасно сочетаются с другими продуктами, повышая их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усвояемость.</w:t>
      </w:r>
    </w:p>
    <w:p w:rsidR="00F27C71" w:rsidRPr="00166548" w:rsidRDefault="00F27C71">
      <w:pPr>
        <w:pStyle w:val="a3"/>
        <w:ind w:right="168"/>
        <w:rPr>
          <w:sz w:val="28"/>
          <w:szCs w:val="28"/>
        </w:rPr>
      </w:pPr>
      <w:r w:rsidRPr="00166548">
        <w:rPr>
          <w:sz w:val="28"/>
          <w:szCs w:val="28"/>
        </w:rPr>
        <w:t>Растительные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масла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жиры.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Ежедневно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младший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школьник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должен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получать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пищей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20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-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40</w:t>
      </w:r>
      <w:r w:rsidRPr="00166548">
        <w:rPr>
          <w:spacing w:val="50"/>
          <w:sz w:val="28"/>
          <w:szCs w:val="28"/>
        </w:rPr>
        <w:t xml:space="preserve"> </w:t>
      </w:r>
      <w:r w:rsidRPr="00166548">
        <w:rPr>
          <w:sz w:val="28"/>
          <w:szCs w:val="28"/>
        </w:rPr>
        <w:t>грамм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сливочного масла, 5 - 15 грамм сметаны, 12 - 18 грамм растительных масел. Растительное масло используется для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заправки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салатов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обжарки,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сливочное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-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для приготовления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бутербродов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и заправки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блюд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(например,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каши).</w:t>
      </w:r>
    </w:p>
    <w:p w:rsidR="00F27C71" w:rsidRPr="00166548" w:rsidRDefault="00F27C71" w:rsidP="007A164F">
      <w:pPr>
        <w:pStyle w:val="a3"/>
        <w:ind w:right="168"/>
        <w:rPr>
          <w:sz w:val="28"/>
          <w:szCs w:val="28"/>
        </w:rPr>
      </w:pPr>
      <w:r w:rsidRPr="00166548">
        <w:rPr>
          <w:sz w:val="28"/>
          <w:szCs w:val="28"/>
        </w:rPr>
        <w:t>Вода и напитки. Младшему школьнику в сутки нужно приблизительно 1,5 литра жидкости. Но</w:t>
      </w:r>
      <w:r w:rsidRPr="00166548">
        <w:rPr>
          <w:spacing w:val="50"/>
          <w:sz w:val="28"/>
          <w:szCs w:val="28"/>
        </w:rPr>
        <w:t xml:space="preserve"> </w:t>
      </w:r>
      <w:r w:rsidRPr="00166548">
        <w:rPr>
          <w:sz w:val="28"/>
          <w:szCs w:val="28"/>
        </w:rPr>
        <w:t>не забывайте,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что ее источником являются не только вода и напитки, но и другая пища, которую ребенок съедает. Для детей лучше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>выбирать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чистую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природную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воду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оптимально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сбалансированным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минеральным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составом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(так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называемая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столовая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вода,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содержащая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больше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1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г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солей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литр).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Очень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полезны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для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ребенка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соки,</w:t>
      </w:r>
      <w:r w:rsidRPr="00166548">
        <w:rPr>
          <w:spacing w:val="50"/>
          <w:sz w:val="28"/>
          <w:szCs w:val="28"/>
        </w:rPr>
        <w:t xml:space="preserve"> </w:t>
      </w:r>
      <w:r w:rsidRPr="00166548">
        <w:rPr>
          <w:sz w:val="28"/>
          <w:szCs w:val="28"/>
        </w:rPr>
        <w:t>на</w:t>
      </w:r>
      <w:r w:rsidRPr="00166548">
        <w:rPr>
          <w:spacing w:val="50"/>
          <w:sz w:val="28"/>
          <w:szCs w:val="28"/>
        </w:rPr>
        <w:t xml:space="preserve"> </w:t>
      </w:r>
      <w:r w:rsidRPr="00166548">
        <w:rPr>
          <w:sz w:val="28"/>
          <w:szCs w:val="28"/>
        </w:rPr>
        <w:t>100%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изготавливаемые из фруктов или овощей. Они являются источником витаминов, минеральных солей, пищевых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волокон. Однако использовать их следует умеренно из-за большого содержания глюкозы и фруктозы. Диетологи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рекомендуют включать в рацион питания ребенка не более 2 стаканов сока в день. А вот газированные напитки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нужно</w:t>
      </w:r>
      <w:r w:rsidRPr="00166548">
        <w:rPr>
          <w:spacing w:val="7"/>
          <w:sz w:val="28"/>
          <w:szCs w:val="28"/>
        </w:rPr>
        <w:t xml:space="preserve"> </w:t>
      </w:r>
      <w:r w:rsidRPr="00166548">
        <w:rPr>
          <w:sz w:val="28"/>
          <w:szCs w:val="28"/>
        </w:rPr>
        <w:t>исключить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из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ежедневного</w:t>
      </w:r>
      <w:r w:rsidRPr="00166548">
        <w:rPr>
          <w:spacing w:val="7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рациона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давать</w:t>
      </w:r>
      <w:r w:rsidRPr="00166548">
        <w:rPr>
          <w:spacing w:val="5"/>
          <w:sz w:val="28"/>
          <w:szCs w:val="28"/>
        </w:rPr>
        <w:t xml:space="preserve"> </w:t>
      </w:r>
      <w:r w:rsidRPr="00166548">
        <w:rPr>
          <w:sz w:val="28"/>
          <w:szCs w:val="28"/>
        </w:rPr>
        <w:t>их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детям</w:t>
      </w:r>
      <w:r w:rsidRPr="00166548">
        <w:rPr>
          <w:spacing w:val="7"/>
          <w:sz w:val="28"/>
          <w:szCs w:val="28"/>
        </w:rPr>
        <w:t xml:space="preserve"> </w:t>
      </w:r>
      <w:r w:rsidRPr="00166548">
        <w:rPr>
          <w:sz w:val="28"/>
          <w:szCs w:val="28"/>
        </w:rPr>
        <w:t>лишь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изредка.</w:t>
      </w:r>
      <w:r w:rsidRPr="00166548">
        <w:rPr>
          <w:spacing w:val="5"/>
          <w:sz w:val="28"/>
          <w:szCs w:val="28"/>
        </w:rPr>
        <w:t xml:space="preserve"> </w:t>
      </w:r>
      <w:r w:rsidRPr="00166548">
        <w:rPr>
          <w:sz w:val="28"/>
          <w:szCs w:val="28"/>
        </w:rPr>
        <w:t>Эти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напитки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содержат</w:t>
      </w:r>
      <w:r w:rsidRPr="00166548">
        <w:rPr>
          <w:spacing w:val="6"/>
          <w:sz w:val="28"/>
          <w:szCs w:val="28"/>
        </w:rPr>
        <w:t xml:space="preserve"> </w:t>
      </w:r>
      <w:r w:rsidRPr="00166548">
        <w:rPr>
          <w:sz w:val="28"/>
          <w:szCs w:val="28"/>
        </w:rPr>
        <w:t>большое количество сахара и углекислоты, способной раздражать слизистую желудка. К тому же газированные напитки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готовятся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из концентратов и содержат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много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консервантов,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красящих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веществ, ароматизаторов,</w:t>
      </w:r>
      <w:r w:rsidRPr="00166548">
        <w:rPr>
          <w:spacing w:val="50"/>
          <w:sz w:val="28"/>
          <w:szCs w:val="28"/>
        </w:rPr>
        <w:t xml:space="preserve"> </w:t>
      </w:r>
      <w:r w:rsidRPr="00166548">
        <w:rPr>
          <w:sz w:val="28"/>
          <w:szCs w:val="28"/>
        </w:rPr>
        <w:t>которые также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могут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вызывать раздражение желудка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и способствовать возникновению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аллергии.</w:t>
      </w:r>
    </w:p>
    <w:p w:rsidR="00F27C71" w:rsidRPr="00166548" w:rsidRDefault="00F27C71">
      <w:pPr>
        <w:pStyle w:val="a3"/>
        <w:ind w:right="170"/>
        <w:rPr>
          <w:sz w:val="28"/>
          <w:szCs w:val="28"/>
        </w:rPr>
      </w:pPr>
      <w:r w:rsidRPr="00166548">
        <w:rPr>
          <w:sz w:val="28"/>
          <w:szCs w:val="28"/>
        </w:rPr>
        <w:t>Важным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условием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организации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рационального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питания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младшего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школьника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является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правильное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распределение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калорийности и состава пищи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течение суток.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 ежедневном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рационе питания должно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быть 4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основных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приема пищи.</w:t>
      </w:r>
    </w:p>
    <w:p w:rsidR="00F27C71" w:rsidRPr="00166548" w:rsidRDefault="00F27C71">
      <w:pPr>
        <w:pStyle w:val="a3"/>
        <w:ind w:right="168"/>
        <w:rPr>
          <w:sz w:val="28"/>
          <w:szCs w:val="28"/>
        </w:rPr>
      </w:pPr>
      <w:r w:rsidRPr="00166548">
        <w:rPr>
          <w:sz w:val="28"/>
          <w:szCs w:val="28"/>
        </w:rPr>
        <w:t>На завтрак ребенку можно предложить творожное блюдо, блюдо из яиц. Дополнительно - сыр, рыбу, сосиски.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Хотя лучше, если утром ребенок будет получать не животные, а растительные белки. В качестве питья может быть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какао - наиболее питательный напиток (в чае и кофе практически отсутствуют калории, калорийность же какао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сопоставима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с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калорийностью сыра).</w:t>
      </w:r>
    </w:p>
    <w:p w:rsidR="00F27C71" w:rsidRPr="00166548" w:rsidRDefault="00F27C71">
      <w:pPr>
        <w:pStyle w:val="a3"/>
        <w:spacing w:before="1"/>
        <w:ind w:right="167"/>
        <w:rPr>
          <w:sz w:val="28"/>
          <w:szCs w:val="28"/>
        </w:rPr>
      </w:pPr>
      <w:r w:rsidRPr="00166548">
        <w:rPr>
          <w:sz w:val="28"/>
          <w:szCs w:val="28"/>
        </w:rPr>
        <w:t>Энергетическая ценность обеда составляет 40% от среднесуточного количества калорий. В его состав входит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максимальное количество суточной нормы мяса, рыбы или птицы, а также значительная часть овощей. Обед должен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состоять из 4 блюд; закуски, первого блюда, второго блюда, третьего блюда. Каждая составляющая обеда выполняет</w:t>
      </w:r>
      <w:r w:rsidRPr="00166548">
        <w:rPr>
          <w:spacing w:val="-47"/>
          <w:sz w:val="28"/>
          <w:szCs w:val="28"/>
        </w:rPr>
        <w:t xml:space="preserve"> </w:t>
      </w:r>
      <w:r w:rsidRPr="00166548">
        <w:rPr>
          <w:sz w:val="28"/>
          <w:szCs w:val="28"/>
        </w:rPr>
        <w:t xml:space="preserve">свою функцию: закуска, вызывающая сокогонный </w:t>
      </w:r>
      <w:r w:rsidRPr="00166548">
        <w:rPr>
          <w:sz w:val="28"/>
          <w:szCs w:val="28"/>
        </w:rPr>
        <w:lastRenderedPageBreak/>
        <w:t>эффект, подготавливает желудочно-кишечный тракт к процессу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пищеварения, первое и второе блюдо обеспечивают организм необходимым количеством питательных веществ,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третье блюдо (как правило, это соки или компоты) поддерживает водный баланс организма, а также содержит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витамины.</w:t>
      </w:r>
    </w:p>
    <w:p w:rsidR="00F27C71" w:rsidRPr="00166548" w:rsidRDefault="00F27C71">
      <w:pPr>
        <w:pStyle w:val="a3"/>
        <w:ind w:right="167"/>
        <w:rPr>
          <w:sz w:val="28"/>
          <w:szCs w:val="28"/>
        </w:rPr>
      </w:pPr>
      <w:r w:rsidRPr="00166548">
        <w:rPr>
          <w:sz w:val="28"/>
          <w:szCs w:val="28"/>
        </w:rPr>
        <w:t>Полдник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обычно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бывает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легким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включает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молоко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или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кисломолочные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напитки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(кефир,</w:t>
      </w:r>
      <w:r w:rsidRPr="00166548">
        <w:rPr>
          <w:spacing w:val="51"/>
          <w:sz w:val="28"/>
          <w:szCs w:val="28"/>
        </w:rPr>
        <w:t xml:space="preserve"> </w:t>
      </w:r>
      <w:r w:rsidRPr="00166548">
        <w:rPr>
          <w:sz w:val="28"/>
          <w:szCs w:val="28"/>
        </w:rPr>
        <w:t>ряженку,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простоквашу,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ацидофилин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др.)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булочку,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которые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изредка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можно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заменить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мучным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блюдом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(оладьями,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блинчиками),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а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также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кондитерскими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изделиями (печеньем, сухариками,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вафлями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и пр.).</w:t>
      </w:r>
    </w:p>
    <w:p w:rsidR="00F27C71" w:rsidRPr="00166548" w:rsidRDefault="00F27C71">
      <w:pPr>
        <w:pStyle w:val="a3"/>
        <w:ind w:right="168"/>
        <w:rPr>
          <w:sz w:val="28"/>
          <w:szCs w:val="28"/>
        </w:rPr>
      </w:pPr>
      <w:r w:rsidRPr="00166548">
        <w:rPr>
          <w:sz w:val="28"/>
          <w:szCs w:val="28"/>
        </w:rPr>
        <w:t>На ужин приходится 20 - 25% ежедневного количества питательных веществ, необходимых ребенку. На ужин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следует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использовать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примерно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такие же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блюда,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как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на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завтрак,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исключая только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мясные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и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рыбные блюда,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поскольку богатая белком пища возбуждающе действует на нервную систему ребенка и медленно переваривается.</w:t>
      </w:r>
      <w:r w:rsidRPr="00166548">
        <w:rPr>
          <w:spacing w:val="1"/>
          <w:sz w:val="28"/>
          <w:szCs w:val="28"/>
        </w:rPr>
        <w:t xml:space="preserve"> </w:t>
      </w:r>
      <w:r w:rsidRPr="00166548">
        <w:rPr>
          <w:sz w:val="28"/>
          <w:szCs w:val="28"/>
        </w:rPr>
        <w:t>Особенно</w:t>
      </w:r>
      <w:r w:rsidRPr="00166548">
        <w:rPr>
          <w:spacing w:val="-2"/>
          <w:sz w:val="28"/>
          <w:szCs w:val="28"/>
        </w:rPr>
        <w:t xml:space="preserve"> </w:t>
      </w:r>
      <w:r w:rsidRPr="00166548">
        <w:rPr>
          <w:sz w:val="28"/>
          <w:szCs w:val="28"/>
        </w:rPr>
        <w:t>рекомендуются на ужин</w:t>
      </w:r>
      <w:r w:rsidRPr="00166548">
        <w:rPr>
          <w:spacing w:val="-1"/>
          <w:sz w:val="28"/>
          <w:szCs w:val="28"/>
        </w:rPr>
        <w:t xml:space="preserve"> </w:t>
      </w:r>
      <w:r w:rsidRPr="00166548">
        <w:rPr>
          <w:sz w:val="28"/>
          <w:szCs w:val="28"/>
        </w:rPr>
        <w:t>творожные блюда.</w:t>
      </w:r>
    </w:p>
    <w:bookmarkEnd w:id="0"/>
    <w:p w:rsidR="00F27C71" w:rsidRPr="00166548" w:rsidRDefault="00F27C71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sectPr w:rsidR="00F27C71" w:rsidRPr="00166548" w:rsidSect="007A164F">
      <w:pgSz w:w="11910" w:h="16840"/>
      <w:pgMar w:top="899" w:right="680" w:bottom="54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7DE"/>
    <w:multiLevelType w:val="hybridMultilevel"/>
    <w:tmpl w:val="FFFFFFFF"/>
    <w:lvl w:ilvl="0" w:tplc="4D08806C">
      <w:numFmt w:val="bullet"/>
      <w:lvlText w:val="-"/>
      <w:lvlJc w:val="left"/>
      <w:pPr>
        <w:ind w:left="172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A34BF9C">
      <w:numFmt w:val="bullet"/>
      <w:lvlText w:val="•"/>
      <w:lvlJc w:val="left"/>
      <w:pPr>
        <w:ind w:left="1202" w:hanging="118"/>
      </w:pPr>
      <w:rPr>
        <w:rFonts w:hint="default"/>
      </w:rPr>
    </w:lvl>
    <w:lvl w:ilvl="2" w:tplc="4C8CF65C">
      <w:numFmt w:val="bullet"/>
      <w:lvlText w:val="•"/>
      <w:lvlJc w:val="left"/>
      <w:pPr>
        <w:ind w:left="2225" w:hanging="118"/>
      </w:pPr>
      <w:rPr>
        <w:rFonts w:hint="default"/>
      </w:rPr>
    </w:lvl>
    <w:lvl w:ilvl="3" w:tplc="D1729E9C">
      <w:numFmt w:val="bullet"/>
      <w:lvlText w:val="•"/>
      <w:lvlJc w:val="left"/>
      <w:pPr>
        <w:ind w:left="3247" w:hanging="118"/>
      </w:pPr>
      <w:rPr>
        <w:rFonts w:hint="default"/>
      </w:rPr>
    </w:lvl>
    <w:lvl w:ilvl="4" w:tplc="6FB0205A">
      <w:numFmt w:val="bullet"/>
      <w:lvlText w:val="•"/>
      <w:lvlJc w:val="left"/>
      <w:pPr>
        <w:ind w:left="4270" w:hanging="118"/>
      </w:pPr>
      <w:rPr>
        <w:rFonts w:hint="default"/>
      </w:rPr>
    </w:lvl>
    <w:lvl w:ilvl="5" w:tplc="6BFE5ED8">
      <w:numFmt w:val="bullet"/>
      <w:lvlText w:val="•"/>
      <w:lvlJc w:val="left"/>
      <w:pPr>
        <w:ind w:left="5293" w:hanging="118"/>
      </w:pPr>
      <w:rPr>
        <w:rFonts w:hint="default"/>
      </w:rPr>
    </w:lvl>
    <w:lvl w:ilvl="6" w:tplc="22EABB80">
      <w:numFmt w:val="bullet"/>
      <w:lvlText w:val="•"/>
      <w:lvlJc w:val="left"/>
      <w:pPr>
        <w:ind w:left="6315" w:hanging="118"/>
      </w:pPr>
      <w:rPr>
        <w:rFonts w:hint="default"/>
      </w:rPr>
    </w:lvl>
    <w:lvl w:ilvl="7" w:tplc="8D30F928">
      <w:numFmt w:val="bullet"/>
      <w:lvlText w:val="•"/>
      <w:lvlJc w:val="left"/>
      <w:pPr>
        <w:ind w:left="7338" w:hanging="118"/>
      </w:pPr>
      <w:rPr>
        <w:rFonts w:hint="default"/>
      </w:rPr>
    </w:lvl>
    <w:lvl w:ilvl="8" w:tplc="04603B84">
      <w:numFmt w:val="bullet"/>
      <w:lvlText w:val="•"/>
      <w:lvlJc w:val="left"/>
      <w:pPr>
        <w:ind w:left="8361" w:hanging="118"/>
      </w:pPr>
      <w:rPr>
        <w:rFonts w:hint="default"/>
      </w:rPr>
    </w:lvl>
  </w:abstractNum>
  <w:abstractNum w:abstractNumId="1">
    <w:nsid w:val="538558CE"/>
    <w:multiLevelType w:val="hybridMultilevel"/>
    <w:tmpl w:val="FFFFFFFF"/>
    <w:lvl w:ilvl="0" w:tplc="63F8AB9E">
      <w:start w:val="1"/>
      <w:numFmt w:val="decimal"/>
      <w:lvlText w:val="%1."/>
      <w:lvlJc w:val="left"/>
      <w:pPr>
        <w:ind w:left="892" w:hanging="36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43633E8">
      <w:start w:val="1"/>
      <w:numFmt w:val="decimal"/>
      <w:lvlText w:val="%2."/>
      <w:lvlJc w:val="left"/>
      <w:pPr>
        <w:ind w:left="1588" w:hanging="27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C5700F5E">
      <w:numFmt w:val="bullet"/>
      <w:lvlText w:val="•"/>
      <w:lvlJc w:val="left"/>
      <w:pPr>
        <w:ind w:left="2560" w:hanging="270"/>
      </w:pPr>
      <w:rPr>
        <w:rFonts w:hint="default"/>
      </w:rPr>
    </w:lvl>
    <w:lvl w:ilvl="3" w:tplc="C6BEEEE0">
      <w:numFmt w:val="bullet"/>
      <w:lvlText w:val="•"/>
      <w:lvlJc w:val="left"/>
      <w:pPr>
        <w:ind w:left="3541" w:hanging="270"/>
      </w:pPr>
      <w:rPr>
        <w:rFonts w:hint="default"/>
      </w:rPr>
    </w:lvl>
    <w:lvl w:ilvl="4" w:tplc="C71E78F0">
      <w:numFmt w:val="bullet"/>
      <w:lvlText w:val="•"/>
      <w:lvlJc w:val="left"/>
      <w:pPr>
        <w:ind w:left="4522" w:hanging="270"/>
      </w:pPr>
      <w:rPr>
        <w:rFonts w:hint="default"/>
      </w:rPr>
    </w:lvl>
    <w:lvl w:ilvl="5" w:tplc="2990D1E6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25AEC90C">
      <w:numFmt w:val="bullet"/>
      <w:lvlText w:val="•"/>
      <w:lvlJc w:val="left"/>
      <w:pPr>
        <w:ind w:left="6483" w:hanging="270"/>
      </w:pPr>
      <w:rPr>
        <w:rFonts w:hint="default"/>
      </w:rPr>
    </w:lvl>
    <w:lvl w:ilvl="7" w:tplc="5986C92C">
      <w:numFmt w:val="bullet"/>
      <w:lvlText w:val="•"/>
      <w:lvlJc w:val="left"/>
      <w:pPr>
        <w:ind w:left="7464" w:hanging="270"/>
      </w:pPr>
      <w:rPr>
        <w:rFonts w:hint="default"/>
      </w:rPr>
    </w:lvl>
    <w:lvl w:ilvl="8" w:tplc="427854AA">
      <w:numFmt w:val="bullet"/>
      <w:lvlText w:val="•"/>
      <w:lvlJc w:val="left"/>
      <w:pPr>
        <w:ind w:left="8444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DA"/>
    <w:rsid w:val="00001A3F"/>
    <w:rsid w:val="00103BDA"/>
    <w:rsid w:val="00112E35"/>
    <w:rsid w:val="00125C6F"/>
    <w:rsid w:val="00166548"/>
    <w:rsid w:val="001B6B25"/>
    <w:rsid w:val="00264A39"/>
    <w:rsid w:val="002D2F89"/>
    <w:rsid w:val="00363D1C"/>
    <w:rsid w:val="003679DD"/>
    <w:rsid w:val="0049362F"/>
    <w:rsid w:val="007A164F"/>
    <w:rsid w:val="00851AC9"/>
    <w:rsid w:val="008A35E6"/>
    <w:rsid w:val="00913C3B"/>
    <w:rsid w:val="00B664C0"/>
    <w:rsid w:val="00C35BF0"/>
    <w:rsid w:val="00C87A15"/>
    <w:rsid w:val="00F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9DAB5-1536-495D-9B3C-C8E85E1E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D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3BDA"/>
    <w:pPr>
      <w:ind w:left="1001" w:right="999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F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103BDA"/>
    <w:pPr>
      <w:ind w:left="172" w:firstLine="426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C35BF0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03BDA"/>
    <w:pPr>
      <w:spacing w:line="230" w:lineRule="exact"/>
      <w:ind w:left="716" w:hanging="118"/>
    </w:pPr>
  </w:style>
  <w:style w:type="paragraph" w:customStyle="1" w:styleId="TableParagraph">
    <w:name w:val="Table Paragraph"/>
    <w:basedOn w:val="a"/>
    <w:uiPriority w:val="99"/>
    <w:rsid w:val="00103BDA"/>
    <w:pPr>
      <w:spacing w:before="2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1584</Words>
  <Characters>9029</Characters>
  <Application>Microsoft Office Word</Application>
  <DocSecurity>0</DocSecurity>
  <Lines>75</Lines>
  <Paragraphs>21</Paragraphs>
  <ScaleCrop>false</ScaleCrop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МТВ</dc:creator>
  <cp:keywords/>
  <dc:description/>
  <cp:lastModifiedBy>ASUS</cp:lastModifiedBy>
  <cp:revision>7</cp:revision>
  <dcterms:created xsi:type="dcterms:W3CDTF">2021-08-05T14:30:00Z</dcterms:created>
  <dcterms:modified xsi:type="dcterms:W3CDTF">2021-08-06T17:57:00Z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